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214D4" w14:textId="02E651EC"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>Bijlage</w:t>
      </w:r>
      <w:r w:rsidR="00520734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6E324B">
        <w:rPr>
          <w:rFonts w:eastAsia="Times New Roman" w:cstheme="minorHAnsi"/>
          <w:b/>
          <w:sz w:val="24"/>
          <w:szCs w:val="18"/>
          <w:lang w:eastAsia="nl-NL"/>
        </w:rPr>
        <w:t>5</w:t>
      </w:r>
      <w:r w:rsidR="00520734">
        <w:rPr>
          <w:rFonts w:eastAsia="Times New Roman" w:cstheme="minorHAnsi"/>
          <w:b/>
          <w:sz w:val="24"/>
          <w:szCs w:val="18"/>
          <w:lang w:eastAsia="nl-NL"/>
        </w:rPr>
        <w:t>b</w:t>
      </w:r>
      <w:r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6E324B" w:rsidRPr="006E324B">
        <w:rPr>
          <w:rFonts w:eastAsia="Times New Roman" w:cstheme="minorHAnsi"/>
          <w:b/>
          <w:sz w:val="24"/>
          <w:szCs w:val="18"/>
          <w:lang w:eastAsia="nl-NL"/>
        </w:rPr>
        <w:t>Uitvoeringsplan social return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</w:p>
    <w:p w14:paraId="1D65F118" w14:textId="77777777"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14:paraId="6ADEE4A8" w14:textId="77777777"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D45820" w:rsidRPr="00BD4827" w14:paraId="338A487B" w14:textId="7777777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14:paraId="03F6F10E" w14:textId="77777777"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CF01F9" w14:paraId="0F920D2F" w14:textId="77777777" w:rsidTr="006E324B">
        <w:tc>
          <w:tcPr>
            <w:tcW w:w="3397" w:type="dxa"/>
            <w:tcBorders>
              <w:top w:val="nil"/>
            </w:tcBorders>
          </w:tcPr>
          <w:p w14:paraId="5B0B5878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665" w:type="dxa"/>
            <w:tcBorders>
              <w:top w:val="nil"/>
            </w:tcBorders>
            <w:shd w:val="clear" w:color="auto" w:fill="DEEAF6" w:themeFill="accent1" w:themeFillTint="33"/>
          </w:tcPr>
          <w:p w14:paraId="5D4DDFDD" w14:textId="6B14E4DF" w:rsidR="00D45820" w:rsidRPr="00BD4827" w:rsidRDefault="00EF3939" w:rsidP="00EF3939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EF3939">
              <w:rPr>
                <w:rFonts w:asciiTheme="minorHAnsi" w:hAnsiTheme="minorHAnsi" w:cstheme="minorHAnsi"/>
                <w:sz w:val="18"/>
                <w:szCs w:val="18"/>
              </w:rPr>
              <w:t>Beschikbaar stellen inzamelmiddelen (incl. emballage), (af)transport en ontvangst en verwerking van KCA stromen NV BAR Afvalbeheer</w:t>
            </w:r>
          </w:p>
        </w:tc>
      </w:tr>
      <w:tr w:rsidR="00D45820" w:rsidRPr="00BD4827" w14:paraId="43FCB37E" w14:textId="77777777" w:rsidTr="006E324B">
        <w:tc>
          <w:tcPr>
            <w:tcW w:w="3397" w:type="dxa"/>
          </w:tcPr>
          <w:p w14:paraId="71108D20" w14:textId="24359393" w:rsidR="00D45820" w:rsidRPr="00BD4827" w:rsidRDefault="005430B2" w:rsidP="00CF01F9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="00EF3939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30308A7" w14:textId="77777777"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>eemsom/raming x ..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14:paraId="466FA43E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 x ..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14:paraId="146C203D" w14:textId="77777777" w:rsidTr="006E324B">
        <w:tc>
          <w:tcPr>
            <w:tcW w:w="3397" w:type="dxa"/>
          </w:tcPr>
          <w:p w14:paraId="507EC1DD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9E01400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207F5653" w14:textId="77777777" w:rsidTr="006E324B">
        <w:tc>
          <w:tcPr>
            <w:tcW w:w="3397" w:type="dxa"/>
          </w:tcPr>
          <w:p w14:paraId="131D8EA4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14:paraId="6FF5F22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65" w:type="dxa"/>
            <w:shd w:val="clear" w:color="auto" w:fill="DEEAF6" w:themeFill="accent1" w:themeFillTint="33"/>
          </w:tcPr>
          <w:p w14:paraId="4958CF4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14:paraId="6F151808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14:paraId="1747D60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14:paraId="39EBA756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14:paraId="632FBE46" w14:textId="77777777" w:rsidTr="00A43A05">
        <w:tc>
          <w:tcPr>
            <w:tcW w:w="9062" w:type="dxa"/>
            <w:gridSpan w:val="2"/>
            <w:shd w:val="clear" w:color="auto" w:fill="0070C0"/>
          </w:tcPr>
          <w:p w14:paraId="501F7DF3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14:paraId="1058CB9F" w14:textId="77777777" w:rsidTr="006E324B">
        <w:tc>
          <w:tcPr>
            <w:tcW w:w="3397" w:type="dxa"/>
          </w:tcPr>
          <w:p w14:paraId="39A36BF5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4D715864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73979531" w14:textId="77777777" w:rsidTr="006E324B">
        <w:tc>
          <w:tcPr>
            <w:tcW w:w="3397" w:type="dxa"/>
          </w:tcPr>
          <w:p w14:paraId="39885DB1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14:paraId="3F7F1B5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65" w:type="dxa"/>
            <w:shd w:val="clear" w:color="auto" w:fill="DEEAF6" w:themeFill="accent1" w:themeFillTint="33"/>
          </w:tcPr>
          <w:p w14:paraId="0A49338D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14:paraId="354B5242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14:paraId="259F83FF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14:paraId="2FD21F40" w14:textId="77777777" w:rsidTr="006E324B">
        <w:tc>
          <w:tcPr>
            <w:tcW w:w="3397" w:type="dxa"/>
          </w:tcPr>
          <w:p w14:paraId="1943648D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4975307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25920C36" w14:textId="77777777" w:rsidTr="006E324B">
        <w:tc>
          <w:tcPr>
            <w:tcW w:w="3397" w:type="dxa"/>
          </w:tcPr>
          <w:p w14:paraId="2B05AD0C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13CC7430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0AFA012C" w14:textId="77777777" w:rsidTr="006E324B">
        <w:tc>
          <w:tcPr>
            <w:tcW w:w="3397" w:type="dxa"/>
          </w:tcPr>
          <w:p w14:paraId="6EEB44FD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52C281C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42C35E19" w14:textId="77777777" w:rsidTr="006E324B">
        <w:tc>
          <w:tcPr>
            <w:tcW w:w="3397" w:type="dxa"/>
          </w:tcPr>
          <w:p w14:paraId="340B9FD8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3CFFF769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0C218402" w14:textId="77777777" w:rsidTr="006E324B">
        <w:tc>
          <w:tcPr>
            <w:tcW w:w="3397" w:type="dxa"/>
          </w:tcPr>
          <w:p w14:paraId="5BFDAE96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E1F919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68CE0BF5" w14:textId="77777777" w:rsidTr="006E324B">
        <w:tc>
          <w:tcPr>
            <w:tcW w:w="3397" w:type="dxa"/>
          </w:tcPr>
          <w:p w14:paraId="7CD20A01" w14:textId="77777777"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0D6BAE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7898D36B" w14:textId="77777777" w:rsidTr="00D45820">
        <w:tc>
          <w:tcPr>
            <w:tcW w:w="9062" w:type="dxa"/>
            <w:gridSpan w:val="2"/>
            <w:shd w:val="clear" w:color="auto" w:fill="0070C0"/>
          </w:tcPr>
          <w:p w14:paraId="43ADAB7E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14:paraId="6AC2D4F1" w14:textId="77777777" w:rsidTr="006E324B">
        <w:trPr>
          <w:trHeight w:val="170"/>
        </w:trPr>
        <w:tc>
          <w:tcPr>
            <w:tcW w:w="3397" w:type="dxa"/>
            <w:shd w:val="clear" w:color="auto" w:fill="auto"/>
          </w:tcPr>
          <w:p w14:paraId="19F39720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665" w:type="dxa"/>
            <w:shd w:val="clear" w:color="auto" w:fill="auto"/>
          </w:tcPr>
          <w:p w14:paraId="30F965CA" w14:textId="77777777" w:rsidR="00D45820" w:rsidRPr="00BD4827" w:rsidRDefault="00C34F1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NV BAR Afvalbeheer</w:t>
            </w:r>
          </w:p>
        </w:tc>
      </w:tr>
      <w:tr w:rsidR="00D45820" w:rsidRPr="00BD4827" w14:paraId="396A917D" w14:textId="77777777" w:rsidTr="006E324B">
        <w:trPr>
          <w:trHeight w:val="168"/>
        </w:trPr>
        <w:tc>
          <w:tcPr>
            <w:tcW w:w="3397" w:type="dxa"/>
            <w:shd w:val="clear" w:color="auto" w:fill="auto"/>
          </w:tcPr>
          <w:p w14:paraId="4F70043B" w14:textId="77777777"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665" w:type="dxa"/>
            <w:shd w:val="clear" w:color="auto" w:fill="auto"/>
          </w:tcPr>
          <w:p w14:paraId="175F2DB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14:paraId="45BFF78B" w14:textId="77777777" w:rsidTr="006E324B">
        <w:trPr>
          <w:trHeight w:val="168"/>
        </w:trPr>
        <w:tc>
          <w:tcPr>
            <w:tcW w:w="3397" w:type="dxa"/>
            <w:shd w:val="clear" w:color="auto" w:fill="auto"/>
          </w:tcPr>
          <w:p w14:paraId="485C3C7B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665" w:type="dxa"/>
            <w:shd w:val="clear" w:color="auto" w:fill="auto"/>
          </w:tcPr>
          <w:p w14:paraId="15890CE2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14:paraId="18B17459" w14:textId="77777777" w:rsidTr="006E324B">
        <w:trPr>
          <w:trHeight w:val="168"/>
        </w:trPr>
        <w:tc>
          <w:tcPr>
            <w:tcW w:w="3397" w:type="dxa"/>
            <w:shd w:val="clear" w:color="auto" w:fill="auto"/>
          </w:tcPr>
          <w:p w14:paraId="7088673C" w14:textId="77777777" w:rsidR="00D45820" w:rsidRPr="00BD4827" w:rsidRDefault="005430B2" w:rsidP="006E324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665" w:type="dxa"/>
            <w:shd w:val="clear" w:color="auto" w:fill="auto"/>
          </w:tcPr>
          <w:p w14:paraId="3BED5D89" w14:textId="77777777" w:rsidR="00D45820" w:rsidRPr="007E212D" w:rsidRDefault="00443517" w:rsidP="006E324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5" w:history="1">
              <w:r w:rsidRPr="006E324B">
                <w:rPr>
                  <w:rFonts w:asciiTheme="minorHAnsi" w:hAnsiTheme="minorHAnsi" w:cstheme="minorHAnsi"/>
                  <w:sz w:val="18"/>
                  <w:szCs w:val="18"/>
                </w:rPr>
                <w:t>s.jelier@debedrijfsvoeringspartner.nl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C2A2A9C" w14:textId="77777777" w:rsidR="00443517" w:rsidRPr="00BD4827" w:rsidRDefault="00443517" w:rsidP="006E324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Pr="006E324B">
                <w:rPr>
                  <w:rFonts w:asciiTheme="minorHAnsi" w:hAnsiTheme="minorHAnsi" w:cstheme="minorHAnsi"/>
                  <w:sz w:val="18"/>
                  <w:szCs w:val="18"/>
                </w:rPr>
                <w:t>SRoI@debedrijfsvoeringspartner.nl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14:paraId="42DDF0A6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6AC92D5B" w14:textId="77777777"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14:paraId="219BF17B" w14:textId="77777777" w:rsidTr="006E324B">
        <w:trPr>
          <w:trHeight w:val="168"/>
        </w:trPr>
        <w:tc>
          <w:tcPr>
            <w:tcW w:w="3397" w:type="dxa"/>
            <w:shd w:val="clear" w:color="auto" w:fill="auto"/>
          </w:tcPr>
          <w:p w14:paraId="5765DC0E" w14:textId="77777777"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79B7F76C" w14:textId="77777777"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14:paraId="05549DA2" w14:textId="7777777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14:paraId="768BD046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Op welke wijze gaat u invulling geven aan SR (vacatures, leerwerkplekken, stageplaatsen, het geven van trainingen etc)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14:paraId="6CC21067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BFC2CBC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444D2919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5F2E8736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1706085F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5D7BF19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6F0EA5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14:paraId="135B6221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33D040F7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0D7A8220" w14:textId="1C979E0F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2FDEB4FB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14:paraId="0DD1D33C" w14:textId="77777777"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14:paraId="45A1544D" w14:textId="77777777"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14:paraId="592BEDF4" w14:textId="77777777"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4004F34A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1A300A3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14:paraId="292B383A" w14:textId="77777777" w:rsidTr="006E324B">
        <w:trPr>
          <w:trHeight w:val="152"/>
        </w:trPr>
        <w:tc>
          <w:tcPr>
            <w:tcW w:w="3397" w:type="dxa"/>
            <w:shd w:val="clear" w:color="auto" w:fill="auto"/>
          </w:tcPr>
          <w:p w14:paraId="18F63BC5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395FBEE5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6889844B" w14:textId="77777777" w:rsidTr="006E324B">
        <w:trPr>
          <w:trHeight w:val="152"/>
        </w:trPr>
        <w:tc>
          <w:tcPr>
            <w:tcW w:w="3397" w:type="dxa"/>
            <w:shd w:val="clear" w:color="auto" w:fill="auto"/>
          </w:tcPr>
          <w:p w14:paraId="7A18C52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350A9A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4D1DB122" w14:textId="77777777" w:rsidTr="006E324B">
        <w:trPr>
          <w:trHeight w:val="151"/>
        </w:trPr>
        <w:tc>
          <w:tcPr>
            <w:tcW w:w="3397" w:type="dxa"/>
            <w:shd w:val="clear" w:color="auto" w:fill="auto"/>
          </w:tcPr>
          <w:p w14:paraId="7EA53185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269BA52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0777C395" w14:textId="77777777" w:rsidTr="006E324B">
        <w:trPr>
          <w:trHeight w:val="151"/>
        </w:trPr>
        <w:tc>
          <w:tcPr>
            <w:tcW w:w="3397" w:type="dxa"/>
            <w:shd w:val="clear" w:color="auto" w:fill="auto"/>
          </w:tcPr>
          <w:p w14:paraId="07213AEC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0DE33D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5FE519A7" w14:textId="77777777" w:rsidTr="006E324B">
        <w:trPr>
          <w:trHeight w:val="58"/>
        </w:trPr>
        <w:tc>
          <w:tcPr>
            <w:tcW w:w="3397" w:type="dxa"/>
            <w:shd w:val="clear" w:color="auto" w:fill="auto"/>
          </w:tcPr>
          <w:p w14:paraId="1896E401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6FB5A8AB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7148BB4" w14:textId="77777777"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A403B4D" w14:textId="77777777"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D2FDAA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31610C7" w14:textId="77777777" w:rsidR="00367825" w:rsidRPr="0069198C" w:rsidRDefault="00367825" w:rsidP="006E324B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E530225"/>
    <w:multiLevelType w:val="hybridMultilevel"/>
    <w:tmpl w:val="0E78561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1749315">
    <w:abstractNumId w:val="9"/>
  </w:num>
  <w:num w:numId="2" w16cid:durableId="890653372">
    <w:abstractNumId w:val="8"/>
  </w:num>
  <w:num w:numId="3" w16cid:durableId="1871144484">
    <w:abstractNumId w:val="7"/>
  </w:num>
  <w:num w:numId="4" w16cid:durableId="1835412341">
    <w:abstractNumId w:val="6"/>
  </w:num>
  <w:num w:numId="5" w16cid:durableId="510679261">
    <w:abstractNumId w:val="5"/>
  </w:num>
  <w:num w:numId="6" w16cid:durableId="945693760">
    <w:abstractNumId w:val="4"/>
  </w:num>
  <w:num w:numId="7" w16cid:durableId="1073308484">
    <w:abstractNumId w:val="3"/>
  </w:num>
  <w:num w:numId="8" w16cid:durableId="868185806">
    <w:abstractNumId w:val="2"/>
  </w:num>
  <w:num w:numId="9" w16cid:durableId="2048944625">
    <w:abstractNumId w:val="1"/>
  </w:num>
  <w:num w:numId="10" w16cid:durableId="711154756">
    <w:abstractNumId w:val="0"/>
  </w:num>
  <w:num w:numId="11" w16cid:durableId="120997364">
    <w:abstractNumId w:val="11"/>
  </w:num>
  <w:num w:numId="12" w16cid:durableId="294995084">
    <w:abstractNumId w:val="12"/>
  </w:num>
  <w:num w:numId="13" w16cid:durableId="165361263">
    <w:abstractNumId w:val="10"/>
  </w:num>
  <w:num w:numId="14" w16cid:durableId="1289507590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820"/>
    <w:rsid w:val="0001455F"/>
    <w:rsid w:val="00014E17"/>
    <w:rsid w:val="000C03F8"/>
    <w:rsid w:val="000C2127"/>
    <w:rsid w:val="00114EA6"/>
    <w:rsid w:val="0015461F"/>
    <w:rsid w:val="00210AA7"/>
    <w:rsid w:val="002C15E4"/>
    <w:rsid w:val="00367825"/>
    <w:rsid w:val="00397A41"/>
    <w:rsid w:val="003D0BBD"/>
    <w:rsid w:val="003D14C0"/>
    <w:rsid w:val="00443517"/>
    <w:rsid w:val="00520734"/>
    <w:rsid w:val="005430B2"/>
    <w:rsid w:val="0069198C"/>
    <w:rsid w:val="006E23C7"/>
    <w:rsid w:val="006E324B"/>
    <w:rsid w:val="007525CF"/>
    <w:rsid w:val="007E212D"/>
    <w:rsid w:val="0093180E"/>
    <w:rsid w:val="009C36A3"/>
    <w:rsid w:val="00A61706"/>
    <w:rsid w:val="00A91E52"/>
    <w:rsid w:val="00AB5CD0"/>
    <w:rsid w:val="00B67058"/>
    <w:rsid w:val="00BD4827"/>
    <w:rsid w:val="00C34F17"/>
    <w:rsid w:val="00CA4BA7"/>
    <w:rsid w:val="00CB5AC4"/>
    <w:rsid w:val="00CD1A6B"/>
    <w:rsid w:val="00CF01F9"/>
    <w:rsid w:val="00D45820"/>
    <w:rsid w:val="00E6283A"/>
    <w:rsid w:val="00EF3939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660B0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  <w:style w:type="paragraph" w:customStyle="1" w:styleId="Default">
    <w:name w:val="Default"/>
    <w:rsid w:val="006E32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7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16</cp:revision>
  <dcterms:created xsi:type="dcterms:W3CDTF">2023-08-15T11:12:00Z</dcterms:created>
  <dcterms:modified xsi:type="dcterms:W3CDTF">2025-10-22T10:34:00Z</dcterms:modified>
</cp:coreProperties>
</file>